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A1E" w:rsidRPr="00D86658" w:rsidRDefault="00325A1E" w:rsidP="00325A1E">
      <w:pPr>
        <w:jc w:val="center"/>
      </w:pPr>
    </w:p>
    <w:p w:rsidR="00325A1E" w:rsidRPr="00721CCC" w:rsidRDefault="00721CCC" w:rsidP="00721CCC">
      <w:pPr>
        <w:jc w:val="center"/>
      </w:pPr>
      <w:r>
        <w:rPr>
          <w:noProof/>
          <w:lang w:eastAsia="pl-PL"/>
        </w:rPr>
        <w:drawing>
          <wp:inline distT="0" distB="0" distL="0" distR="0" wp14:anchorId="74B06C88" wp14:editId="2F409A50">
            <wp:extent cx="5342890" cy="733425"/>
            <wp:effectExtent l="0" t="0" r="0" b="9525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89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5A1E" w:rsidRDefault="00325A1E" w:rsidP="00910B20">
      <w:pPr>
        <w:suppressAutoHyphens w:val="0"/>
        <w:spacing w:before="100" w:beforeAutospacing="1" w:after="0"/>
        <w:textAlignment w:val="auto"/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</w:rPr>
      </w:pPr>
      <w:r>
        <w:rPr>
          <w:i/>
          <w:sz w:val="21"/>
          <w:szCs w:val="21"/>
        </w:rPr>
        <w:t>Projekt realizowany w ramach Inicjatywy na rzecz zatrudnienia ludzi młodych</w:t>
      </w:r>
    </w:p>
    <w:p w:rsidR="00910B20" w:rsidRPr="00910B20" w:rsidRDefault="005151B4" w:rsidP="00910B20">
      <w:pPr>
        <w:suppressAutoHyphens w:val="0"/>
        <w:spacing w:before="100" w:beforeAutospacing="1" w:after="0"/>
        <w:textAlignment w:val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LWK.ZPEIWM.270.09</w:t>
      </w:r>
      <w:r w:rsidR="00325A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.2019.OSDZ.II</w:t>
      </w:r>
    </w:p>
    <w:p w:rsidR="00883CFF" w:rsidRPr="00883CFF" w:rsidRDefault="004C5DD0" w:rsidP="00A74090">
      <w:pPr>
        <w:pStyle w:val="NormalnyWeb"/>
        <w:spacing w:before="102" w:after="102" w:line="102" w:lineRule="atLeast"/>
        <w:jc w:val="both"/>
      </w:pPr>
      <w:r>
        <w:rPr>
          <w:b/>
          <w:color w:val="1B1A1B"/>
          <w:sz w:val="22"/>
          <w:szCs w:val="22"/>
          <w:shd w:val="clear" w:color="auto" w:fill="FFFFFF"/>
        </w:rPr>
        <w:t xml:space="preserve">                                                                                                                </w:t>
      </w:r>
      <w:r w:rsidR="00A74090">
        <w:rPr>
          <w:b/>
          <w:color w:val="1B1A1B"/>
          <w:sz w:val="22"/>
          <w:szCs w:val="22"/>
          <w:shd w:val="clear" w:color="auto" w:fill="FFFFFF"/>
        </w:rPr>
        <w:t xml:space="preserve">    </w:t>
      </w:r>
      <w:r w:rsidR="00AF0E72">
        <w:rPr>
          <w:b/>
          <w:color w:val="1B1A1B"/>
          <w:sz w:val="22"/>
          <w:szCs w:val="22"/>
          <w:shd w:val="clear" w:color="auto" w:fill="FFFFFF"/>
        </w:rPr>
        <w:t>Załącznik nr 6</w:t>
      </w:r>
      <w:r>
        <w:rPr>
          <w:b/>
          <w:color w:val="1B1A1B"/>
          <w:sz w:val="22"/>
          <w:szCs w:val="22"/>
          <w:shd w:val="clear" w:color="auto" w:fill="FFFFFF"/>
        </w:rPr>
        <w:t xml:space="preserve"> do  ogłoszenia </w:t>
      </w:r>
    </w:p>
    <w:p w:rsidR="00883CFF" w:rsidRDefault="00883CFF" w:rsidP="00883CFF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</w:p>
    <w:p w:rsidR="00E2543D" w:rsidRPr="00032B81" w:rsidRDefault="00883CFF" w:rsidP="00032B81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(Pieczęć firmowa Wykonawcy) </w:t>
      </w:r>
    </w:p>
    <w:p w:rsidR="00883CFF" w:rsidRDefault="00E91A56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        </w:t>
      </w:r>
      <w:r w:rsidR="00883CFF" w:rsidRPr="00883CFF">
        <w:rPr>
          <w:color w:val="1B1A1B"/>
          <w:sz w:val="22"/>
          <w:szCs w:val="22"/>
          <w:shd w:val="clear" w:color="auto" w:fill="FFFFFF"/>
        </w:rPr>
        <w:t xml:space="preserve">OŚWIADCZENIE </w:t>
      </w:r>
    </w:p>
    <w:p w:rsidR="00325A1E" w:rsidRDefault="00325A1E" w:rsidP="00721CCC">
      <w:pPr>
        <w:tabs>
          <w:tab w:val="left" w:pos="3285"/>
        </w:tabs>
        <w:spacing w:after="0"/>
        <w:jc w:val="both"/>
        <w:rPr>
          <w:b/>
          <w:sz w:val="24"/>
          <w:szCs w:val="24"/>
          <w:lang w:eastAsia="pl-PL"/>
        </w:rPr>
      </w:pPr>
      <w:r w:rsidRPr="00D16E74">
        <w:rPr>
          <w:rFonts w:ascii="Times New Roman" w:hAnsi="Times New Roman" w:cs="Times New Roman"/>
          <w:b/>
          <w:sz w:val="24"/>
          <w:szCs w:val="24"/>
        </w:rPr>
        <w:t>Przeprowa</w:t>
      </w:r>
      <w:r w:rsidR="00EF44BA">
        <w:rPr>
          <w:rFonts w:ascii="Times New Roman" w:hAnsi="Times New Roman" w:cs="Times New Roman"/>
          <w:b/>
          <w:sz w:val="24"/>
          <w:szCs w:val="24"/>
        </w:rPr>
        <w:t xml:space="preserve">dzenie kursów zawodowych dla </w:t>
      </w:r>
      <w:r w:rsidR="00BC03D1">
        <w:rPr>
          <w:rFonts w:ascii="Times New Roman" w:hAnsi="Times New Roman" w:cs="Times New Roman"/>
          <w:b/>
          <w:sz w:val="24"/>
          <w:szCs w:val="24"/>
        </w:rPr>
        <w:t>7</w:t>
      </w:r>
      <w:r w:rsidRPr="00D16E74">
        <w:rPr>
          <w:rFonts w:ascii="Times New Roman" w:hAnsi="Times New Roman" w:cs="Times New Roman"/>
          <w:b/>
          <w:sz w:val="24"/>
          <w:szCs w:val="24"/>
        </w:rPr>
        <w:t xml:space="preserve"> uczestników II tury projektu „Od szkolenia do zatrudnienia – YEI”, </w:t>
      </w:r>
      <w:r w:rsidRPr="00D16E74">
        <w:rPr>
          <w:rFonts w:ascii="Times New Roman" w:hAnsi="Times New Roman" w:cs="Times New Roman"/>
          <w:b/>
          <w:color w:val="000000"/>
          <w:sz w:val="24"/>
          <w:szCs w:val="24"/>
        </w:rPr>
        <w:t>realizowanego w ramach Inicjatywy na rzecz zatrudnienia ludzi młodych w ramach Programu Operacyjnego Wiedza Edukacja Rozwój –</w:t>
      </w:r>
      <w:r w:rsidR="005335AE">
        <w:rPr>
          <w:rFonts w:ascii="Times New Roman" w:hAnsi="Times New Roman" w:cs="Times New Roman"/>
          <w:b/>
          <w:color w:val="000000"/>
          <w:sz w:val="24"/>
          <w:szCs w:val="24"/>
        </w:rPr>
        <w:t>III  części</w:t>
      </w:r>
      <w:r w:rsidRPr="00D16E74">
        <w:rPr>
          <w:rFonts w:ascii="Times New Roman" w:hAnsi="Times New Roman" w:cs="Times New Roman"/>
          <w:sz w:val="24"/>
          <w:szCs w:val="24"/>
        </w:rPr>
        <w:tab/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Zgodnie z art. 24 ust. 11 ustawy </w:t>
      </w:r>
      <w:proofErr w:type="spellStart"/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Pzp</w:t>
      </w:r>
      <w:proofErr w:type="spellEnd"/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, Wykonawca, w terminie 3 dni od zamieszczenia na stronie  internetowej informacji, o której mowa wart. 86 ust. 5, przekazuje zamawiającemu oświadczenie o przynależności lub braku przynależności do tej samej grupy kapitałowej, o której mowa wart. 24 ust. 1 pkt  23 ustawy PZP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Nawiązując do zamieszczonej w </w:t>
      </w:r>
      <w:r w:rsidRP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>dniu</w:t>
      </w:r>
      <w:r w:rsidR="001F29C0" w:rsidRP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 xml:space="preserve"> otwarcia ofert</w:t>
      </w:r>
      <w:r w:rsid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 xml:space="preserve"> </w:t>
      </w:r>
      <w:proofErr w:type="spellStart"/>
      <w:r w:rsid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>t.j</w:t>
      </w:r>
      <w:proofErr w:type="spellEnd"/>
      <w:r w:rsid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>.</w:t>
      </w:r>
      <w:r w:rsidR="001F29C0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…….. </w:t>
      </w: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na stronie internetowej Zamawiającego  informacji, o której mowa wart. 86 ust.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5 ustawy </w:t>
      </w:r>
      <w:proofErr w:type="spellStart"/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Pzp</w:t>
      </w:r>
      <w:proofErr w:type="spellEnd"/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oświadczamy, że: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Nie </w:t>
      </w: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należymy do tej samej grupy kapitałowej z żadnym z wykonawców, którzy złożyli ofertę w niniejszym postępowaniu *)/ nie  należymy do żadnej  grupy kapitałowej, *) w rozumieniu ustawy z dnia 16.02.2007r. o ochro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nie konkurencji i konsumentów</w:t>
      </w:r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(Dz. U. z 2019r., </w:t>
      </w:r>
      <w:proofErr w:type="spellStart"/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poz</w:t>
      </w:r>
      <w:proofErr w:type="spellEnd"/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369)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.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lub </w:t>
      </w:r>
      <w:bookmarkStart w:id="0" w:name="_GoBack"/>
      <w:bookmarkEnd w:id="0"/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należymy do tej samej grupy kapitałowej z następującymi Wykonawcami *)  w rozumieniu ustawy z dnia 16.02.2007r. o ochronie konkurencji i konsumentów.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Lista Wykonawców składających ofertę w niniejszy postępowaniu, należących do tej samej  grupy kapitałowej *)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0B20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Wraz ze złożeniem oświadczenia, wykonawca może przedstawić dowody, że powiązania z innym wykonawcą nie prowadzą do zakłócenia konkurencji w postępowaniu o udzielenie zamówienia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</w:p>
    <w:p w:rsidR="00883CFF" w:rsidRPr="00ED0ED1" w:rsidRDefault="004C5DD0" w:rsidP="004C5DD0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3700EE">
        <w:rPr>
          <w:iCs/>
          <w:color w:val="1B1A1B"/>
          <w:sz w:val="22"/>
          <w:szCs w:val="22"/>
          <w:shd w:val="clear" w:color="auto" w:fill="FFFFFF"/>
        </w:rPr>
        <w:t>Miejscowość ………………………….</w:t>
      </w:r>
      <w:r w:rsidR="00AE4AD7" w:rsidRPr="003700EE">
        <w:rPr>
          <w:iCs/>
          <w:color w:val="1B1A1B"/>
          <w:sz w:val="22"/>
          <w:szCs w:val="22"/>
          <w:shd w:val="clear" w:color="auto" w:fill="FFFFFF"/>
        </w:rPr>
        <w:t xml:space="preserve">dnia </w:t>
      </w:r>
      <w:r w:rsidRPr="003700EE">
        <w:rPr>
          <w:iCs/>
          <w:color w:val="1B1A1B"/>
          <w:sz w:val="22"/>
          <w:szCs w:val="22"/>
          <w:shd w:val="clear" w:color="auto" w:fill="FFFFFF"/>
        </w:rPr>
        <w:t>……………….</w:t>
      </w:r>
      <w:r w:rsidR="00910B20">
        <w:rPr>
          <w:iCs/>
          <w:color w:val="1B1A1B"/>
          <w:sz w:val="22"/>
          <w:szCs w:val="22"/>
          <w:shd w:val="clear" w:color="auto" w:fill="FFFFFF"/>
        </w:rPr>
        <w:tab/>
        <w:t>2019</w:t>
      </w:r>
      <w:r w:rsidR="00883CFF" w:rsidRPr="003700EE">
        <w:rPr>
          <w:iCs/>
          <w:color w:val="1B1A1B"/>
          <w:sz w:val="22"/>
          <w:szCs w:val="22"/>
          <w:shd w:val="clear" w:color="auto" w:fill="FFFFFF"/>
        </w:rPr>
        <w:t xml:space="preserve"> roku. </w:t>
      </w:r>
    </w:p>
    <w:p w:rsidR="00883CFF" w:rsidRPr="003700EE" w:rsidRDefault="00883CFF" w:rsidP="00721CCC">
      <w:pPr>
        <w:pStyle w:val="Styl"/>
        <w:shd w:val="clear" w:color="auto" w:fill="FFFFFF"/>
        <w:spacing w:before="1032" w:line="264" w:lineRule="exact"/>
        <w:ind w:left="5245" w:right="19"/>
        <w:rPr>
          <w:iCs/>
          <w:color w:val="1B1A1B"/>
          <w:sz w:val="22"/>
          <w:szCs w:val="22"/>
          <w:shd w:val="clear" w:color="auto" w:fill="FFFFFF"/>
        </w:rPr>
      </w:pPr>
      <w:r w:rsidRPr="003700EE">
        <w:rPr>
          <w:iCs/>
          <w:color w:val="1B1A1B"/>
          <w:sz w:val="22"/>
          <w:szCs w:val="22"/>
          <w:shd w:val="clear" w:color="auto" w:fill="FFFFFF"/>
        </w:rPr>
        <w:t>(pi</w:t>
      </w:r>
      <w:r w:rsidR="00721CCC">
        <w:rPr>
          <w:iCs/>
          <w:color w:val="1B1A1B"/>
          <w:sz w:val="22"/>
          <w:szCs w:val="22"/>
          <w:shd w:val="clear" w:color="auto" w:fill="FFFFFF"/>
        </w:rPr>
        <w:t>e</w:t>
      </w:r>
      <w:r w:rsidRPr="003700EE">
        <w:rPr>
          <w:iCs/>
          <w:color w:val="1B1A1B"/>
          <w:sz w:val="22"/>
          <w:szCs w:val="22"/>
          <w:shd w:val="clear" w:color="auto" w:fill="FFFFFF"/>
        </w:rPr>
        <w:t xml:space="preserve">częć i podpis osoby uprawnionej do </w:t>
      </w:r>
      <w:r w:rsidRPr="003700EE">
        <w:rPr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Pr="00ED0ED1">
        <w:rPr>
          <w:color w:val="1B1A1B"/>
          <w:sz w:val="22"/>
          <w:szCs w:val="22"/>
          <w:shd w:val="clear" w:color="auto" w:fill="FFFFFF"/>
        </w:rPr>
        <w:t xml:space="preserve">w </w:t>
      </w:r>
      <w:r w:rsidRPr="003700EE">
        <w:rPr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883CFF" w:rsidRPr="003700EE" w:rsidRDefault="00883CFF" w:rsidP="00721CCC">
      <w:pPr>
        <w:pStyle w:val="Styl"/>
        <w:shd w:val="clear" w:color="auto" w:fill="FFFFFF"/>
        <w:spacing w:line="230" w:lineRule="exact"/>
        <w:ind w:left="5245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sz w:val="22"/>
          <w:szCs w:val="22"/>
          <w:u w:val="single"/>
          <w:shd w:val="clear" w:color="auto" w:fill="FFFFFF"/>
        </w:rPr>
      </w:pPr>
      <w:r w:rsidRPr="003700EE"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3700EE">
        <w:rPr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sectPr w:rsidR="00883CFF" w:rsidRPr="003700EE" w:rsidSect="00721CCC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B3796"/>
    <w:multiLevelType w:val="hybridMultilevel"/>
    <w:tmpl w:val="78000FFC"/>
    <w:lvl w:ilvl="0" w:tplc="25A810CA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CFF"/>
    <w:rsid w:val="00032B81"/>
    <w:rsid w:val="000650FE"/>
    <w:rsid w:val="001F29C0"/>
    <w:rsid w:val="00325A1E"/>
    <w:rsid w:val="003700EE"/>
    <w:rsid w:val="003C111F"/>
    <w:rsid w:val="004C5DD0"/>
    <w:rsid w:val="004E0086"/>
    <w:rsid w:val="00503FC0"/>
    <w:rsid w:val="005151B4"/>
    <w:rsid w:val="005335AE"/>
    <w:rsid w:val="0068717D"/>
    <w:rsid w:val="0068776B"/>
    <w:rsid w:val="00721CCC"/>
    <w:rsid w:val="00847D08"/>
    <w:rsid w:val="00883CFF"/>
    <w:rsid w:val="008967A9"/>
    <w:rsid w:val="00910B20"/>
    <w:rsid w:val="00A74090"/>
    <w:rsid w:val="00AE4AD7"/>
    <w:rsid w:val="00AF0E72"/>
    <w:rsid w:val="00B002D4"/>
    <w:rsid w:val="00B1724D"/>
    <w:rsid w:val="00B535F2"/>
    <w:rsid w:val="00B9785D"/>
    <w:rsid w:val="00BC03D1"/>
    <w:rsid w:val="00C61AC3"/>
    <w:rsid w:val="00C63AC2"/>
    <w:rsid w:val="00CA3254"/>
    <w:rsid w:val="00CB215E"/>
    <w:rsid w:val="00D90D79"/>
    <w:rsid w:val="00DE466D"/>
    <w:rsid w:val="00E2543D"/>
    <w:rsid w:val="00E91A56"/>
    <w:rsid w:val="00ED0ED1"/>
    <w:rsid w:val="00EF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CA31E"/>
  <w15:docId w15:val="{04B311D8-3307-4237-A6C1-558E4A4C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E2543D"/>
  </w:style>
  <w:style w:type="paragraph" w:styleId="Tekstdymka">
    <w:name w:val="Balloon Text"/>
    <w:basedOn w:val="Normalny"/>
    <w:link w:val="TekstdymkaZnak"/>
    <w:uiPriority w:val="99"/>
    <w:semiHidden/>
    <w:unhideWhenUsed/>
    <w:rsid w:val="00DE4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66D"/>
    <w:rPr>
      <w:rFonts w:ascii="Segoe UI" w:eastAsia="Lucida Sans Unicode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4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10</cp:revision>
  <cp:lastPrinted>2019-06-27T13:17:00Z</cp:lastPrinted>
  <dcterms:created xsi:type="dcterms:W3CDTF">2019-03-04T12:26:00Z</dcterms:created>
  <dcterms:modified xsi:type="dcterms:W3CDTF">2019-07-26T13:12:00Z</dcterms:modified>
</cp:coreProperties>
</file>