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83" w:rsidRPr="00822F83" w:rsidRDefault="00822F83" w:rsidP="00822F83">
      <w:pPr>
        <w:rPr>
          <w:color w:val="000080"/>
        </w:rPr>
      </w:pPr>
      <w:r w:rsidRPr="00822F83">
        <w:rPr>
          <w:noProof/>
        </w:rPr>
        <w:drawing>
          <wp:anchor distT="0" distB="0" distL="114300" distR="114300" simplePos="0" relativeHeight="251660288" behindDoc="0" locked="0" layoutInCell="1" allowOverlap="1" wp14:anchorId="0D2D1EDF" wp14:editId="1705FFC5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2F83" w:rsidRPr="00822F83" w:rsidRDefault="00822F83" w:rsidP="00822F83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b/>
          <w:kern w:val="3"/>
          <w:sz w:val="20"/>
          <w:szCs w:val="20"/>
        </w:rPr>
      </w:pPr>
      <w:r w:rsidRPr="00822F83">
        <w:rPr>
          <w:b/>
          <w:kern w:val="3"/>
          <w:sz w:val="20"/>
          <w:szCs w:val="20"/>
        </w:rPr>
        <w:t>Dotyczy  utrzymania rezultatów projektu „OHP jako realizator usług rynku pracy”</w:t>
      </w:r>
    </w:p>
    <w:p w:rsidR="00822F83" w:rsidRPr="00822F83" w:rsidRDefault="00822F83" w:rsidP="00822F83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rFonts w:cs="Garamond"/>
          <w:color w:val="000080"/>
          <w:kern w:val="3"/>
        </w:rPr>
      </w:pPr>
    </w:p>
    <w:p w:rsidR="00822F83" w:rsidRPr="00822F83" w:rsidRDefault="00822F83" w:rsidP="00822F83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b/>
          <w:kern w:val="3"/>
          <w:sz w:val="20"/>
          <w:szCs w:val="20"/>
        </w:rPr>
      </w:pPr>
      <w:r w:rsidRPr="00822F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E93A" wp14:editId="01CD4CE9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822F83" w:rsidRPr="00822F83" w:rsidRDefault="00822F83" w:rsidP="00822F83">
      <w:pPr>
        <w:widowControl w:val="0"/>
        <w:suppressAutoHyphens/>
        <w:autoSpaceDN w:val="0"/>
        <w:spacing w:before="102" w:after="102" w:line="102" w:lineRule="atLeast"/>
        <w:jc w:val="both"/>
        <w:textAlignment w:val="baseline"/>
        <w:rPr>
          <w:kern w:val="3"/>
          <w:sz w:val="20"/>
          <w:szCs w:val="20"/>
        </w:rPr>
      </w:pPr>
      <w:r w:rsidRPr="00822F83">
        <w:rPr>
          <w:b/>
          <w:bCs/>
          <w:kern w:val="3"/>
          <w:lang w:val="de-DE"/>
        </w:rPr>
        <w:t>WK.RP.271.8.URPOHPJRURP.2016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  <w:bookmarkStart w:id="0" w:name="_GoBack"/>
      <w:bookmarkEnd w:id="0"/>
    </w:p>
    <w:p w:rsidR="00C56BE8" w:rsidRDefault="00F315BA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B96A2A" w:rsidRDefault="00B96A2A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22F83" w:rsidRPr="00822F83" w:rsidRDefault="00822F83" w:rsidP="00822F83">
      <w:pPr>
        <w:spacing w:line="360" w:lineRule="auto"/>
        <w:jc w:val="both"/>
        <w:rPr>
          <w:rFonts w:eastAsia="Calibri"/>
          <w:b/>
          <w:lang w:eastAsia="en-US"/>
        </w:rPr>
      </w:pPr>
      <w:r w:rsidRPr="00822F83">
        <w:rPr>
          <w:rFonts w:eastAsia="Calibri"/>
          <w:b/>
          <w:lang w:eastAsia="en-US"/>
        </w:rPr>
        <w:t>Przeprowadzenie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realizator usług rynku pracy”- 4 części</w:t>
      </w:r>
    </w:p>
    <w:p w:rsidR="008B766F" w:rsidRDefault="008B766F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 xml:space="preserve"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</w:t>
      </w:r>
      <w:r w:rsidRPr="003B7B41">
        <w:rPr>
          <w:rFonts w:ascii="Times New Roman" w:hAnsi="Times New Roman" w:cs="Times New Roman"/>
          <w:bCs/>
          <w:sz w:val="22"/>
          <w:szCs w:val="22"/>
        </w:rPr>
        <w:lastRenderedPageBreak/>
        <w:t>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7D0A78" w:rsidP="007D0A7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 xml:space="preserve">aktualny odpis z właściwego rejestru lub centralnej  ewidencji i informacji o działalności  gospodarczej, w celu wykazania braku podstaw do wykluczenia w oparciu o art. 24. ust. </w:t>
      </w:r>
      <w:r w:rsidR="00883A6C">
        <w:rPr>
          <w:color w:val="000000"/>
          <w:sz w:val="22"/>
          <w:szCs w:val="22"/>
        </w:rPr>
        <w:t xml:space="preserve">5 pkt </w:t>
      </w:r>
      <w:r w:rsidRPr="007D0A78">
        <w:rPr>
          <w:color w:val="000000"/>
          <w:sz w:val="22"/>
          <w:szCs w:val="22"/>
        </w:rPr>
        <w:t>1 ustawy</w:t>
      </w:r>
      <w:r w:rsidR="00307D79">
        <w:rPr>
          <w:color w:val="000000"/>
          <w:sz w:val="22"/>
          <w:szCs w:val="22"/>
        </w:rPr>
        <w:t xml:space="preserve"> </w:t>
      </w:r>
      <w:proofErr w:type="spellStart"/>
      <w:r w:rsidR="00307D79">
        <w:rPr>
          <w:color w:val="000000"/>
          <w:sz w:val="22"/>
          <w:szCs w:val="22"/>
        </w:rPr>
        <w:t>Pzp</w:t>
      </w:r>
      <w:proofErr w:type="spellEnd"/>
      <w:r w:rsidR="00307D79">
        <w:rPr>
          <w:color w:val="000000"/>
          <w:sz w:val="22"/>
          <w:szCs w:val="22"/>
        </w:rPr>
        <w:t>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Pr="003B7B41" w:rsidRDefault="00822F83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05900"/>
    <w:rsid w:val="001C77FE"/>
    <w:rsid w:val="001E301D"/>
    <w:rsid w:val="00307D79"/>
    <w:rsid w:val="00321DAC"/>
    <w:rsid w:val="0039128A"/>
    <w:rsid w:val="00395BE8"/>
    <w:rsid w:val="003B3EC2"/>
    <w:rsid w:val="003B7B41"/>
    <w:rsid w:val="003D0150"/>
    <w:rsid w:val="004A6845"/>
    <w:rsid w:val="004C069B"/>
    <w:rsid w:val="00514F65"/>
    <w:rsid w:val="00527EEE"/>
    <w:rsid w:val="00750B73"/>
    <w:rsid w:val="00755767"/>
    <w:rsid w:val="007D0A78"/>
    <w:rsid w:val="007D3C5A"/>
    <w:rsid w:val="00822F83"/>
    <w:rsid w:val="00883A6C"/>
    <w:rsid w:val="008B766F"/>
    <w:rsid w:val="008F7C90"/>
    <w:rsid w:val="009D2C00"/>
    <w:rsid w:val="009E72D4"/>
    <w:rsid w:val="009F0BC4"/>
    <w:rsid w:val="00B01C7B"/>
    <w:rsid w:val="00B77745"/>
    <w:rsid w:val="00B96A2A"/>
    <w:rsid w:val="00C56BE8"/>
    <w:rsid w:val="00D54FED"/>
    <w:rsid w:val="00D83174"/>
    <w:rsid w:val="00DF3A09"/>
    <w:rsid w:val="00DF5F22"/>
    <w:rsid w:val="00E11ABD"/>
    <w:rsid w:val="00EA6EDB"/>
    <w:rsid w:val="00F315BA"/>
    <w:rsid w:val="00F43F2C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B96A2A"/>
  </w:style>
  <w:style w:type="paragraph" w:styleId="NormalnyWeb">
    <w:name w:val="Normal (Web)"/>
    <w:rsid w:val="00B96A2A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B96A2A"/>
  </w:style>
  <w:style w:type="paragraph" w:styleId="NormalnyWeb">
    <w:name w:val="Normal (Web)"/>
    <w:rsid w:val="00B96A2A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1A0E-3E44-45C2-AF2D-1EC16D7B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2016-10-28T13:16:00Z</dcterms:created>
  <dcterms:modified xsi:type="dcterms:W3CDTF">2016-10-28T13:16:00Z</dcterms:modified>
</cp:coreProperties>
</file>